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0B70" w:rsidRDefault="004A7C88" w:rsidP="00340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</w:t>
      </w:r>
      <w:r w:rsidR="005A4F08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(цены лота)</w:t>
      </w:r>
      <w:r w:rsidR="00340B70">
        <w:rPr>
          <w:rFonts w:ascii="Times New Roman" w:hAnsi="Times New Roman" w:cs="Times New Roman"/>
          <w:sz w:val="24"/>
          <w:szCs w:val="24"/>
        </w:rPr>
        <w:t xml:space="preserve">, </w:t>
      </w:r>
      <w:r w:rsidR="00340B70">
        <w:rPr>
          <w:rFonts w:ascii="Times New Roman" w:hAnsi="Times New Roman" w:cs="Times New Roman"/>
          <w:sz w:val="24"/>
          <w:szCs w:val="24"/>
        </w:rPr>
        <w:t>начальной цены единицы товара, работы, услуги</w:t>
      </w:r>
    </w:p>
    <w:p w:rsidR="004A7C88" w:rsidRDefault="004A7C88" w:rsidP="004A7C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закупки (лот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5A4F08"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данному лоту составляет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340B70" w:rsidP="0034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0B70">
        <w:rPr>
          <w:rFonts w:ascii="Times New Roman" w:hAnsi="Times New Roman" w:cs="Times New Roman"/>
          <w:i/>
          <w:sz w:val="24"/>
          <w:szCs w:val="24"/>
        </w:rPr>
        <w:t>(</w:t>
      </w:r>
      <w:r w:rsidR="004A7C88" w:rsidRPr="00340B70">
        <w:rPr>
          <w:rFonts w:ascii="Times New Roman" w:hAnsi="Times New Roman" w:cs="Times New Roman"/>
          <w:i/>
          <w:sz w:val="24"/>
          <w:szCs w:val="24"/>
        </w:rPr>
        <w:t>сумма цифрами и прописью)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340B70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включает в себя расходы на перевозку, страхование, уплату таможенных пошлин, налогов и других </w:t>
      </w:r>
      <w:r w:rsidR="004A7C88">
        <w:rPr>
          <w:rFonts w:ascii="Times New Roman" w:hAnsi="Times New Roman" w:cs="Times New Roman"/>
          <w:sz w:val="24"/>
          <w:szCs w:val="24"/>
        </w:rPr>
        <w:t>обязательных платежей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начальной (максимальной) цены </w:t>
      </w:r>
      <w:r w:rsidR="005A4F08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235C75" w:rsidRDefault="00340B70"/>
    <w:p w:rsidR="00340B70" w:rsidRDefault="00340B70"/>
    <w:p w:rsidR="00340B70" w:rsidRDefault="00340B70"/>
    <w:p w:rsidR="00340B70" w:rsidRDefault="00340B70"/>
    <w:p w:rsidR="00340B70" w:rsidRDefault="00340B70"/>
    <w:p w:rsidR="00340B70" w:rsidRDefault="00340B70"/>
    <w:p w:rsidR="00340B70" w:rsidRDefault="00340B70"/>
    <w:p w:rsidR="00340B70" w:rsidRDefault="00340B70" w:rsidP="00340B70">
      <w:pPr>
        <w:pStyle w:val="a3"/>
        <w:spacing w:before="0" w:beforeAutospacing="0" w:after="0" w:afterAutospacing="0" w:line="288" w:lineRule="atLeast"/>
        <w:ind w:firstLine="540"/>
        <w:jc w:val="both"/>
        <w:rPr>
          <w:i/>
        </w:rPr>
      </w:pPr>
      <w:r>
        <w:rPr>
          <w:i/>
        </w:rPr>
        <w:t xml:space="preserve">Примечание: в случае если количество поставляемых товаров, объем подлежащих выполнению работ, оказанию услуг невозможно определить, указываются начальная цена единицы товара, работы, услуги, начальная сумма цен единиц товара, работы, услуги, максимальное значение цены </w:t>
      </w:r>
      <w:r>
        <w:rPr>
          <w:i/>
        </w:rPr>
        <w:t>договора</w:t>
      </w:r>
      <w:r>
        <w:rPr>
          <w:i/>
        </w:rPr>
        <w:t>.</w:t>
      </w:r>
    </w:p>
    <w:p w:rsidR="00340B70" w:rsidRDefault="00340B70">
      <w:bookmarkStart w:id="0" w:name="_GoBack"/>
      <w:bookmarkEnd w:id="0"/>
    </w:p>
    <w:sectPr w:rsidR="0034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8"/>
    <w:rsid w:val="00340B70"/>
    <w:rsid w:val="004A7C88"/>
    <w:rsid w:val="005A4F08"/>
    <w:rsid w:val="00AA3B7A"/>
    <w:rsid w:val="00BC155E"/>
    <w:rsid w:val="00E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837"/>
  <w15:docId w15:val="{EBF534DC-B255-4F4B-B4C0-82AFFB69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8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7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0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Рачугина Галина Вениаминовна</dc:creator>
  <cp:lastModifiedBy>Стебнева Ольга Викторовна</cp:lastModifiedBy>
  <cp:revision>4</cp:revision>
  <dcterms:created xsi:type="dcterms:W3CDTF">2015-07-29T14:14:00Z</dcterms:created>
  <dcterms:modified xsi:type="dcterms:W3CDTF">2025-05-23T13:15:00Z</dcterms:modified>
</cp:coreProperties>
</file>